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32D" w:rsidRPr="00591D68" w:rsidRDefault="004A4B64" w:rsidP="004B232D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Д</w:t>
      </w:r>
      <w:r w:rsidR="004B232D"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олбоор</w:t>
      </w:r>
    </w:p>
    <w:p w:rsidR="004B232D" w:rsidRPr="00591D68" w:rsidRDefault="004B232D" w:rsidP="004B232D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4B232D" w:rsidRPr="00591D68" w:rsidRDefault="004B232D" w:rsidP="004B2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4B232D" w:rsidRPr="00591D68" w:rsidRDefault="004B232D" w:rsidP="004B2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“Кыргыз Республикасынын Өкмөтүнүн 2013-жылдын 26-июнундагы </w:t>
      </w:r>
      <w:r w:rsidR="00B1217F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            </w:t>
      </w: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№</w:t>
      </w:r>
      <w:r w:rsidR="00B1217F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</w:t>
      </w: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380 “Мамлекеттик илимий мекемелер жөнүндө Типтүү жобону бекитүү жөнүндө” токтомуна өзгөртүүлөрдү киргизүү жөнүндө”</w:t>
      </w:r>
    </w:p>
    <w:p w:rsidR="004B232D" w:rsidRPr="00591D68" w:rsidRDefault="004B232D" w:rsidP="004B2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4B232D" w:rsidRPr="00591D68" w:rsidRDefault="004B232D" w:rsidP="004B2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</w:t>
      </w:r>
    </w:p>
    <w:p w:rsidR="004B232D" w:rsidRPr="00591D68" w:rsidRDefault="004B232D" w:rsidP="004B23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4B232D" w:rsidRPr="00591D68" w:rsidRDefault="009530A4" w:rsidP="00E4766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Илимий-изилдөө институттарынын натыйжалуу ишин уюштуруу максатында, “Илим жөнүндө жана мамлекеттик илимий-техникалык саясаттын негиздери тууралуу” Кыргыз Республикасынын Мыйзамынын 12-беренесине, </w:t>
      </w:r>
      <w:r w:rsidR="004B232D"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“Кыргыз Республикасынын Өкмөтү жөнүндө”</w:t>
      </w: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</w:t>
      </w:r>
      <w:r w:rsidR="004B232D"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конституциялык Мыйзамынын 10</w:t>
      </w: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4B232D" w:rsidRPr="00591D68">
        <w:rPr>
          <w:rFonts w:ascii="Times New Roman" w:hAnsi="Times New Roman" w:cs="Times New Roman"/>
          <w:sz w:val="28"/>
          <w:szCs w:val="28"/>
          <w:lang w:val="ky-KG" w:eastAsia="ru-RU"/>
        </w:rPr>
        <w:t>17-беренелерин</w:t>
      </w:r>
      <w:r w:rsidRPr="00591D68">
        <w:rPr>
          <w:rFonts w:ascii="Times New Roman" w:hAnsi="Times New Roman" w:cs="Times New Roman"/>
          <w:sz w:val="28"/>
          <w:szCs w:val="28"/>
          <w:lang w:val="ky-KG" w:eastAsia="ru-RU"/>
        </w:rPr>
        <w:t>е ылайык</w:t>
      </w:r>
      <w:r w:rsidR="004B232D" w:rsidRPr="00591D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 токтом кылат:</w:t>
      </w:r>
    </w:p>
    <w:p w:rsidR="004B232D" w:rsidRPr="00591D68" w:rsidRDefault="004B232D" w:rsidP="009530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1. Кыргыз Республикасынын Өкмөтүнүн “2013-жылдын 26-июнундагы </w:t>
      </w:r>
      <w:r w:rsidR="009368E2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591D6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№</w:t>
      </w:r>
      <w:r w:rsidR="00B1217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591D6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380-мамлекеттик илимий мекемелер жөнүндө Типтүү жобону бекитүү жөнүндө” токтомуна төмөнкүдөй өзгөртүүлөр киргизилсин.</w:t>
      </w:r>
    </w:p>
    <w:p w:rsidR="009530A4" w:rsidRPr="00591D68" w:rsidRDefault="009530A4" w:rsidP="00AF4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аталган токтом менен бекитилген Мамлекеттик илимий мекемелер жөнүндө типтүү жободо:</w:t>
      </w:r>
    </w:p>
    <w:p w:rsidR="009530A4" w:rsidRPr="00591D68" w:rsidRDefault="009530A4" w:rsidP="00AF4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- 14-пункт төмөнкүдөй мазмундагы үчүнчү абзац менен толукталсын:</w:t>
      </w:r>
    </w:p>
    <w:p w:rsidR="00514E6B" w:rsidRPr="00591D68" w:rsidRDefault="009530A4" w:rsidP="00AF4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14E6B"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“Мамлекеттик илимий мекеменин жетекчиси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ээлеген кызматынан бошотулат”.</w:t>
      </w:r>
    </w:p>
    <w:p w:rsidR="00CE5DC2" w:rsidRPr="00591D68" w:rsidRDefault="00AF4BDC" w:rsidP="00AF4B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CE5DC2"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социалдык өнүктүрүү бөлүмүнө, билим берүү, маданият жана спорт бөлүмүнө жүктөлсүн.</w:t>
      </w:r>
    </w:p>
    <w:p w:rsidR="00AF4BDC" w:rsidRPr="00591D68" w:rsidRDefault="00AF4BDC" w:rsidP="00AF4B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23297D" w:rsidRPr="00591D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он күн өткөндөн кийин күчүнө кирет.</w:t>
      </w:r>
    </w:p>
    <w:p w:rsidR="00AF4BDC" w:rsidRPr="00591D68" w:rsidRDefault="00AF4BDC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F4BDC" w:rsidRDefault="00AF4BDC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1217F" w:rsidRPr="00591D68" w:rsidRDefault="00B1217F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F4BDC" w:rsidRPr="00591D68" w:rsidRDefault="0023297D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:rsidR="00AF4BDC" w:rsidRPr="00591D68" w:rsidRDefault="0023297D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Премьер-министри</w:t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   </w:t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5E5B0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</w:t>
      </w:r>
      <w:r w:rsidR="00AF4BDC" w:rsidRPr="00591D6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К.А.Боронов</w:t>
      </w:r>
    </w:p>
    <w:p w:rsidR="00AF4BDC" w:rsidRPr="00591D68" w:rsidRDefault="00AF4BDC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4766E" w:rsidRPr="005E5B07" w:rsidRDefault="00E4766E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AF4BDC" w:rsidRPr="0074361D" w:rsidRDefault="00E4766E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</w:pPr>
      <w:r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>Кыргыз Республикасынын</w:t>
      </w:r>
    </w:p>
    <w:p w:rsidR="005E5B07" w:rsidRPr="0074361D" w:rsidRDefault="00E4766E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</w:pPr>
      <w:r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>билим берүү жана илим министри</w:t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>_________________________________К.А.</w:t>
      </w:r>
      <w:r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>Исаков</w:t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</w:r>
      <w:r w:rsid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ab/>
        <w:t xml:space="preserve">        </w:t>
      </w:r>
      <w:r w:rsidR="005E5B07" w:rsidRPr="0074361D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 xml:space="preserve">      “___”_____2020ж.</w:t>
      </w:r>
    </w:p>
    <w:p w:rsidR="005E5B07" w:rsidRPr="0097358B" w:rsidRDefault="005E5B07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УК</w:t>
      </w:r>
      <w:r w:rsidR="0097358B"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жКИ башкармалыгынын</w:t>
      </w:r>
    </w:p>
    <w:p w:rsidR="0097358B" w:rsidRDefault="0097358B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башчысынын м.а.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_________________________________________Б.А.Ибрагимов</w:t>
      </w:r>
    </w:p>
    <w:p w:rsidR="0097358B" w:rsidRPr="0097358B" w:rsidRDefault="0097358B" w:rsidP="00AF4B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          </w:t>
      </w: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“___”_____2020ж.</w:t>
      </w:r>
    </w:p>
    <w:p w:rsidR="00346E29" w:rsidRPr="0058204F" w:rsidRDefault="00346E29" w:rsidP="00346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</w:pPr>
      <w:r w:rsidRPr="0058204F"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  <w:lastRenderedPageBreak/>
        <w:t>“Кыргыз Республикасынын Өкмөтүнүн 2013-жылдын 26-июнундагы №</w:t>
      </w:r>
      <w:r w:rsidR="009368E2"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  <w:t xml:space="preserve"> </w:t>
      </w:r>
      <w:r w:rsidRPr="0058204F"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  <w:t>380 “Мамлекеттик илимий мекемелер жөнүндө Типтүү жобону бекитүү жөнүндө” токтомуна өзгөртүүлөрдү киргизүү жөнүндө”</w:t>
      </w:r>
    </w:p>
    <w:p w:rsidR="00346E29" w:rsidRPr="0058204F" w:rsidRDefault="00346E29" w:rsidP="00346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</w:pPr>
      <w:r w:rsidRPr="0058204F">
        <w:rPr>
          <w:rFonts w:ascii="Times New Roman" w:eastAsia="Calibri" w:hAnsi="Times New Roman" w:cs="Times New Roman"/>
          <w:b/>
          <w:sz w:val="26"/>
          <w:szCs w:val="26"/>
          <w:lang w:val="ky-KG" w:eastAsia="ru-RU"/>
        </w:rPr>
        <w:t>Кыргыз Республикасынын Өкмөтүнүн токтомунун долбооруна</w:t>
      </w:r>
    </w:p>
    <w:p w:rsidR="00346E29" w:rsidRPr="0058204F" w:rsidRDefault="00346E29" w:rsidP="00346E29">
      <w:pPr>
        <w:pStyle w:val="a3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>Салыштырма таблицасы</w:t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346E29" w:rsidRPr="0058204F" w:rsidTr="0066219D">
        <w:tc>
          <w:tcPr>
            <w:tcW w:w="4675" w:type="dxa"/>
          </w:tcPr>
          <w:p w:rsidR="00346E29" w:rsidRPr="0058204F" w:rsidRDefault="00346E29" w:rsidP="00F6472E">
            <w:pPr>
              <w:pStyle w:val="a3"/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204F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 xml:space="preserve">          </w:t>
            </w:r>
            <w:proofErr w:type="spellStart"/>
            <w:proofErr w:type="gramStart"/>
            <w:r w:rsidRPr="0058204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Колдонулуудагы</w:t>
            </w:r>
            <w:proofErr w:type="spellEnd"/>
            <w:r w:rsidRPr="0058204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 редакция</w:t>
            </w:r>
            <w:proofErr w:type="gramEnd"/>
          </w:p>
        </w:tc>
        <w:tc>
          <w:tcPr>
            <w:tcW w:w="4670" w:type="dxa"/>
          </w:tcPr>
          <w:p w:rsidR="00346E29" w:rsidRPr="0058204F" w:rsidRDefault="00346E29" w:rsidP="00F6472E">
            <w:pPr>
              <w:pStyle w:val="a3"/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spellStart"/>
            <w:proofErr w:type="gramStart"/>
            <w:r w:rsidRPr="0058204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Сунушталган</w:t>
            </w:r>
            <w:proofErr w:type="spellEnd"/>
            <w:r w:rsidRPr="0058204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 редакция</w:t>
            </w:r>
            <w:proofErr w:type="gramEnd"/>
          </w:p>
        </w:tc>
      </w:tr>
      <w:tr w:rsidR="00346E29" w:rsidRPr="009C1309" w:rsidTr="0066219D">
        <w:tc>
          <w:tcPr>
            <w:tcW w:w="4675" w:type="dxa"/>
          </w:tcPr>
          <w:p w:rsidR="00950FA2" w:rsidRPr="0058204F" w:rsidRDefault="00346E29" w:rsidP="00950FA2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</w:pPr>
            <w:r w:rsidRPr="0058204F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val="ky-KG" w:eastAsia="ru-RU" w:bidi="ar-SA"/>
              </w:rPr>
              <w:t xml:space="preserve"> </w:t>
            </w:r>
            <w:r w:rsidR="00950FA2" w:rsidRPr="0058204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  <w:t>14. Мамлекеттик илимий мекеменин жетекчиси кызмат ордуна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950FA2" w:rsidRPr="0058204F" w:rsidRDefault="00950FA2" w:rsidP="00950FA2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ru-RU"/>
              </w:rPr>
            </w:pPr>
            <w:r w:rsidRPr="0058204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  <w:t>Бир эле адам катары менен экиден ашык мөөнөткө дайындалбайт.</w:t>
            </w:r>
          </w:p>
          <w:p w:rsidR="00346E29" w:rsidRPr="0058204F" w:rsidRDefault="00346E29" w:rsidP="00F6472E">
            <w:pPr>
              <w:ind w:firstLine="738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670" w:type="dxa"/>
          </w:tcPr>
          <w:p w:rsidR="00950FA2" w:rsidRPr="0058204F" w:rsidRDefault="00950FA2" w:rsidP="00950FA2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</w:pPr>
            <w:r w:rsidRPr="0058204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  <w:t>14. Мамлекеттик илимий мекеменин жетекчиси кызмат ордуна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      </w:r>
          </w:p>
          <w:p w:rsidR="00950FA2" w:rsidRPr="0058204F" w:rsidRDefault="00950FA2" w:rsidP="00950FA2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</w:pPr>
            <w:r w:rsidRPr="0058204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ky-KG"/>
              </w:rPr>
              <w:t>Бир эле адам катары менен экиден ашык мөөнөткө дайындалбайт.</w:t>
            </w:r>
          </w:p>
          <w:p w:rsidR="00346E29" w:rsidRPr="0058204F" w:rsidRDefault="0073351D" w:rsidP="00D02DCD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5820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y-KG" w:eastAsia="ru-RU"/>
              </w:rPr>
              <w:t>Мамлекеттик илимий мекеменин жетекчиси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ээлеген кызматынан бошотулат.</w:t>
            </w:r>
          </w:p>
        </w:tc>
      </w:tr>
    </w:tbl>
    <w:p w:rsidR="00346E29" w:rsidRPr="0058204F" w:rsidRDefault="00346E29" w:rsidP="00346E29">
      <w:pPr>
        <w:pStyle w:val="a3"/>
        <w:spacing w:after="0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58204F" w:rsidRDefault="0058204F" w:rsidP="00346E29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58204F" w:rsidRDefault="0058204F" w:rsidP="00346E29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58204F" w:rsidRDefault="0058204F" w:rsidP="00346E29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46E29" w:rsidRPr="0058204F" w:rsidRDefault="00346E29" w:rsidP="00346E29">
      <w:pPr>
        <w:pStyle w:val="a3"/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>Министр</w:t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="00D02DCD"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="00D02DCD"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="00D02DCD"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="00D02DCD" w:rsidRPr="0058204F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58204F">
        <w:rPr>
          <w:rFonts w:ascii="Times New Roman" w:hAnsi="Times New Roman" w:cs="Times New Roman"/>
          <w:b/>
          <w:sz w:val="26"/>
          <w:szCs w:val="26"/>
          <w:lang w:val="ky-KG"/>
        </w:rPr>
        <w:t>К.А. Исаков</w:t>
      </w:r>
    </w:p>
    <w:p w:rsidR="0058204F" w:rsidRDefault="0058204F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58204F" w:rsidRDefault="0058204F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58204F" w:rsidRDefault="0058204F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58204F" w:rsidRPr="0097358B" w:rsidRDefault="0058204F" w:rsidP="00582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УКжКИ башкармалыгынын</w:t>
      </w:r>
    </w:p>
    <w:p w:rsidR="0058204F" w:rsidRDefault="0058204F" w:rsidP="00582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башчысынын м.а.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_________________________________________Б.А.Ибрагимов</w:t>
      </w:r>
    </w:p>
    <w:p w:rsidR="0058204F" w:rsidRPr="0097358B" w:rsidRDefault="0058204F" w:rsidP="00582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          </w:t>
      </w:r>
      <w:r w:rsidRPr="009735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“___”_____2020ж.</w:t>
      </w:r>
    </w:p>
    <w:p w:rsidR="00C90D7E" w:rsidRDefault="00C90D7E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lastRenderedPageBreak/>
        <w:t xml:space="preserve">“Кыргыз Республикасынын Өкмөтүнүн “2013-жылдын 26-июнундагы №380-мамлекеттик илимий мекемелер жөнүндө Типтүү жобону бекитүү жөнүндө” токтомуна өзгөртүүлөрдү киргизүү жөнүндө” </w:t>
      </w:r>
    </w:p>
    <w:p w:rsidR="00C90D7E" w:rsidRPr="000553DC" w:rsidRDefault="00C90D7E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токтомунун долбооруна</w:t>
      </w:r>
    </w:p>
    <w:p w:rsidR="00C90D7E" w:rsidRPr="000553DC" w:rsidRDefault="00C90D7E" w:rsidP="00C90D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Негиздеме-маалымкат</w:t>
      </w:r>
    </w:p>
    <w:p w:rsidR="00C90D7E" w:rsidRPr="000553DC" w:rsidRDefault="00C90D7E" w:rsidP="00C90D7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A074C" w:rsidRPr="007145C0" w:rsidRDefault="009A074C" w:rsidP="009A07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45C0">
        <w:rPr>
          <w:rFonts w:ascii="Times New Roman" w:hAnsi="Times New Roman" w:cs="Times New Roman"/>
          <w:b/>
          <w:sz w:val="28"/>
          <w:szCs w:val="28"/>
          <w:lang w:val="ky-KG"/>
        </w:rPr>
        <w:t>Милдеттери жана максаттары.</w:t>
      </w:r>
    </w:p>
    <w:p w:rsidR="001E2833" w:rsidRDefault="009A074C" w:rsidP="00030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 кылынган Кыргыз Республикасынын Өкмөтүнүн токтомунун долбоору “Кыргыз Республикасынын Өкмөтүнүн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 xml:space="preserve"> 2018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жылдын 3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декабрдагы № 562 “Агрардык илим чөйрөсүндөгү Кыргыз Республикасынын Өкмөтүнүн айрым чечимдерине өзгөртүүлөрдү киргизүү жөнүндө” токтомуна өзгөртүүлөрдү киргизүү жөнүндө” Кыргыз Республикасынын Өкмөтүнүн 2020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жылдын 1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июнундагы № 280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токтомунун 2</w:t>
      </w:r>
      <w:r w:rsidR="00B61A9B" w:rsidRPr="00B61A9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61A9B">
        <w:rPr>
          <w:rFonts w:ascii="Times New Roman" w:hAnsi="Times New Roman" w:cs="Times New Roman"/>
          <w:sz w:val="28"/>
          <w:szCs w:val="28"/>
          <w:lang w:val="ky-KG"/>
        </w:rPr>
        <w:t>пунктун аткаруу максатында иштелип чыккан.</w:t>
      </w:r>
    </w:p>
    <w:p w:rsidR="001C4678" w:rsidRPr="007145C0" w:rsidRDefault="001C4678" w:rsidP="001C4678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45C0">
        <w:rPr>
          <w:rFonts w:ascii="Times New Roman" w:hAnsi="Times New Roman"/>
          <w:b/>
          <w:sz w:val="28"/>
          <w:szCs w:val="28"/>
          <w:lang w:val="ky-KG"/>
        </w:rPr>
        <w:t>Баяндоочу б</w:t>
      </w:r>
      <w:r>
        <w:rPr>
          <w:rFonts w:ascii="Times New Roman" w:hAnsi="Times New Roman"/>
          <w:b/>
          <w:sz w:val="28"/>
          <w:szCs w:val="28"/>
          <w:lang w:val="ky-KG"/>
        </w:rPr>
        <w:t>өлүк</w:t>
      </w:r>
      <w:r w:rsidRPr="007145C0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C4678" w:rsidRDefault="000313FC" w:rsidP="001C4678">
      <w:pPr>
        <w:pStyle w:val="a3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Кыргыз Республикасынын Өкмөтүнүн 2020-жылдын 1-июнундагы № 280-токтомунун</w:t>
      </w:r>
      <w:r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 1</w:t>
      </w:r>
      <w:r w:rsidRPr="007145C0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-1; 1-2 пункттарына ылайык 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“</w:t>
      </w:r>
      <w:r w:rsidR="00186FA4"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Кыргыз Республикасынын Өкмөтүнүн 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2018</w:t>
      </w:r>
      <w:r w:rsidR="00186FA4"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-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жылдын </w:t>
      </w:r>
      <w:r w:rsidR="00186FA4"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3-декабрдагы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 № 562  “Агрардык илим чөйрөсүндөгү </w:t>
      </w:r>
      <w:r w:rsidR="00186FA4"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Кыргыз Республикасынын Өкмөтүнүн айрым чечимдерине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 өзгөртүүлөрдү киргизүү жөнүндө” </w:t>
      </w:r>
      <w:r w:rsidR="00186FA4" w:rsidRPr="001E2833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>токтомуна</w:t>
      </w:r>
      <w:r w:rsidR="00186FA4">
        <w:rPr>
          <w:rFonts w:ascii="inherit" w:eastAsia="Times New Roman" w:hAnsi="inherit" w:cs="Courier New"/>
          <w:color w:val="222222"/>
          <w:sz w:val="28"/>
          <w:szCs w:val="28"/>
          <w:lang w:val="ky-KG" w:eastAsia="ru-RU"/>
        </w:rPr>
        <w:t xml:space="preserve"> Кыргыз дыйканчылык илимий-изилдөө институтунун жана Кыргыз мал чарба жана жайыт илимий-изилдөө институтунун директорлору</w:t>
      </w:r>
      <w:r w:rsidR="00186FA4" w:rsidRPr="00186FA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186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Билим берүү жана илим министрлиги менен макулдашуу боюнча Кыргыз Республикасынын Айыл чарба, тамак</w:t>
      </w:r>
      <w:r w:rsidR="00196D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86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 өнөр жайы жана мелиорация министринин сунушу менен</w:t>
      </w:r>
      <w:r w:rsidR="00186FA4" w:rsidRPr="00186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Премьер-министри тарабынан </w:t>
      </w:r>
      <w:r w:rsidR="00186FA4" w:rsidRPr="00196DB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ээлеген кызматынан бошотулат</w:t>
      </w:r>
      <w:r w:rsidR="00186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 өзгөртүү киргизилген</w:t>
      </w:r>
      <w:r w:rsidR="00186FA4" w:rsidRPr="00186F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5417F" w:rsidRPr="00B028F5" w:rsidRDefault="00D83110" w:rsidP="00787E28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080F3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Ошол себептен, </w:t>
      </w:r>
      <w:r w:rsidR="00B028F5">
        <w:rPr>
          <w:rFonts w:ascii="Times New Roman" w:hAnsi="Times New Roman" w:cs="Times New Roman"/>
          <w:sz w:val="28"/>
          <w:szCs w:val="28"/>
          <w:lang w:val="ky-KG"/>
        </w:rPr>
        <w:t xml:space="preserve">“Илим жөнүндө жана мамлекеттик </w:t>
      </w:r>
      <w:r w:rsidR="00B028F5" w:rsidRPr="00B028F5">
        <w:rPr>
          <w:rFonts w:ascii="Times New Roman" w:hAnsi="Times New Roman" w:cs="Times New Roman"/>
          <w:sz w:val="28"/>
          <w:szCs w:val="28"/>
          <w:lang w:val="ky-KG"/>
        </w:rPr>
        <w:t xml:space="preserve">илимий-техникалык саясаттын негиздери тууралуу” Кыргыз Республикасынын Мыйзамынын 12-беренесине ылайык Кыргыз Республикасынын Өкмөтүнүн 2013-жылдын  26-июнундагы № 380-токтому менен бекитилген </w:t>
      </w:r>
      <w:r w:rsidR="00080F3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028F5" w:rsidRPr="00B028F5">
        <w:rPr>
          <w:rFonts w:ascii="Times New Roman" w:hAnsi="Times New Roman" w:cs="Times New Roman"/>
          <w:sz w:val="28"/>
          <w:szCs w:val="28"/>
          <w:lang w:val="ky-KG"/>
        </w:rPr>
        <w:t>Мамлекеттик илимий мекеме жөнүндө Типтүү жобонун</w:t>
      </w:r>
      <w:r w:rsidR="00080F3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028F5" w:rsidRPr="00B028F5">
        <w:rPr>
          <w:rFonts w:ascii="Times New Roman" w:hAnsi="Times New Roman" w:cs="Times New Roman"/>
          <w:sz w:val="28"/>
          <w:szCs w:val="28"/>
          <w:lang w:val="ky-KG"/>
        </w:rPr>
        <w:t xml:space="preserve"> 14-пунктуна төмөнкү</w:t>
      </w:r>
      <w:r w:rsidR="00080F3C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4D2D09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</w:t>
      </w:r>
      <w:r w:rsidR="00080F3C">
        <w:rPr>
          <w:rFonts w:ascii="Times New Roman" w:hAnsi="Times New Roman" w:cs="Times New Roman"/>
          <w:sz w:val="28"/>
          <w:szCs w:val="28"/>
          <w:lang w:val="ky-KG"/>
        </w:rPr>
        <w:t xml:space="preserve"> өзгөртүү</w:t>
      </w:r>
      <w:r w:rsidR="00B028F5" w:rsidRPr="00B028F5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DA4458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B028F5" w:rsidRPr="00B028F5">
        <w:rPr>
          <w:rFonts w:ascii="Times New Roman" w:hAnsi="Times New Roman" w:cs="Times New Roman"/>
          <w:sz w:val="28"/>
          <w:szCs w:val="28"/>
          <w:lang w:val="ky-KG"/>
        </w:rPr>
        <w:t>ет: “Мамлекеттик илимий мекеменин жетекчиси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ээлеген кызматынан бошотулат”.</w:t>
      </w:r>
    </w:p>
    <w:p w:rsidR="00AF4BDC" w:rsidRPr="00B028F5" w:rsidRDefault="00AF4BDC" w:rsidP="00787E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B028F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ab/>
        <w:t xml:space="preserve"> </w:t>
      </w:r>
    </w:p>
    <w:p w:rsidR="00D34ADC" w:rsidRDefault="00D34ADC" w:rsidP="00787E28">
      <w:pPr>
        <w:spacing w:after="0" w:line="240" w:lineRule="auto"/>
        <w:ind w:firstLine="68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028F5">
        <w:rPr>
          <w:rFonts w:ascii="Times New Roman" w:hAnsi="Times New Roman"/>
          <w:b/>
          <w:sz w:val="28"/>
          <w:szCs w:val="28"/>
          <w:lang w:val="ky-KG"/>
        </w:rPr>
        <w:t>Мүмкүн болуучу социалдык, экономикалык, укуктук, финансылык</w:t>
      </w:r>
      <w:r>
        <w:rPr>
          <w:rFonts w:ascii="Times New Roman" w:hAnsi="Times New Roman"/>
          <w:b/>
          <w:sz w:val="28"/>
          <w:szCs w:val="28"/>
          <w:lang w:val="ky-KG"/>
        </w:rPr>
        <w:t>, укук коргоочулук, гендердик, экологиялык, коррупциялык кесепеттердин божомолдору</w:t>
      </w:r>
    </w:p>
    <w:p w:rsidR="00D34ADC" w:rsidRDefault="00D34ADC" w:rsidP="00D34A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 долбоорун кабыл алуу социалдык, экономикалык, финансылык, укуктук, укук коргоочулук, гендердик, экологиялык, коррупциялык терс кесепеттерге алып келбейт.</w:t>
      </w:r>
    </w:p>
    <w:p w:rsidR="00D34ADC" w:rsidRDefault="00D34ADC" w:rsidP="00D34A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34ADC" w:rsidRPr="00D34ADC" w:rsidRDefault="00D60536" w:rsidP="00D34AD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  </w:t>
      </w:r>
      <w:r w:rsidR="00D34ADC" w:rsidRPr="00D34ADC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D34ADC" w:rsidRPr="00D34ADC" w:rsidRDefault="00D34ADC" w:rsidP="00D34A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34ADC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 ылайык </w:t>
      </w:r>
      <w:r w:rsidRPr="00D34ADC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“Кыргыз Республикасынын Өкмөтүнүн “2013-жылдын 26-июнундагы №380</w:t>
      </w:r>
      <w:r w:rsidR="007145C0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D34ADC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мамлекеттик илимий мекемелер жөнүндө Типтүү жобону бекитүү жөнүндө” токтомуна өзгөртүүлөрдү киргизүү жөнүндө” Кыргыз Республикасынын Өкмөтүнүн токтомунун долбоору </w:t>
      </w:r>
      <w:r w:rsidRPr="00D34ADC">
        <w:rPr>
          <w:rFonts w:ascii="Times New Roman" w:hAnsi="Times New Roman"/>
          <w:sz w:val="28"/>
          <w:szCs w:val="28"/>
          <w:lang w:val="ky-KG"/>
        </w:rPr>
        <w:t>коомдук талкулоо жол-жобосунан өтүү үчүн Кыргыз Республикасынын Өкмөтүнун расмий сайтына</w:t>
      </w:r>
      <w:r>
        <w:rPr>
          <w:rFonts w:ascii="Times New Roman" w:hAnsi="Times New Roman"/>
          <w:sz w:val="28"/>
          <w:szCs w:val="28"/>
          <w:lang w:val="ky-KG"/>
        </w:rPr>
        <w:t xml:space="preserve"> жайгаштырууга </w:t>
      </w:r>
      <w:r w:rsidRPr="00D34ADC">
        <w:rPr>
          <w:rFonts w:ascii="Times New Roman" w:hAnsi="Times New Roman"/>
          <w:sz w:val="28"/>
          <w:szCs w:val="28"/>
          <w:lang w:val="ky-KG"/>
        </w:rPr>
        <w:t>жөнөтүлөт.</w:t>
      </w:r>
    </w:p>
    <w:p w:rsidR="00D34ADC" w:rsidRPr="007145C0" w:rsidRDefault="00D34ADC" w:rsidP="00D34ADC">
      <w:pPr>
        <w:pStyle w:val="a3"/>
        <w:spacing w:after="0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34ADC" w:rsidRDefault="00D34ADC" w:rsidP="00D34AD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D34ADC" w:rsidRDefault="00D34ADC" w:rsidP="00D34ADC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катышуучусу болгон, белгиленген тартипте күчүнө кирген Кыргыз Республикасынын эл аралык келишимдеринин ченемдерине карама-каршы келбейт</w:t>
      </w:r>
    </w:p>
    <w:p w:rsidR="00D34ADC" w:rsidRDefault="00D34ADC" w:rsidP="00D34ADC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4ADC" w:rsidRDefault="00D34ADC" w:rsidP="00D34ADC">
      <w:pPr>
        <w:spacing w:after="0" w:line="240" w:lineRule="auto"/>
        <w:ind w:firstLine="68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Кошумча каржылоону камсыз кылуу зарылчылыгы жөнүндө маалымат</w:t>
      </w:r>
    </w:p>
    <w:p w:rsidR="00D34ADC" w:rsidRDefault="00D34ADC" w:rsidP="00D34ADC">
      <w:pPr>
        <w:pStyle w:val="a3"/>
        <w:spacing w:after="0"/>
        <w:ind w:firstLine="709"/>
        <w:jc w:val="both"/>
        <w:rPr>
          <w:rFonts w:ascii="Times New Roman" w:hAnsi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/>
          <w:spacing w:val="-3"/>
          <w:sz w:val="28"/>
          <w:szCs w:val="28"/>
          <w:lang w:val="ky-KG"/>
        </w:rPr>
        <w:t>Кыргыз Республикасынын Өкмөтүнүн  токтомунун ушул долбоорун кабыл алуусу республикалык бюджеттен кошумча каржылоону талап кылбайт.</w:t>
      </w:r>
    </w:p>
    <w:p w:rsidR="00D34ADC" w:rsidRDefault="00D34ADC" w:rsidP="00D34ADC">
      <w:pPr>
        <w:pStyle w:val="a3"/>
        <w:spacing w:after="0"/>
        <w:ind w:firstLine="709"/>
        <w:jc w:val="both"/>
        <w:rPr>
          <w:rFonts w:ascii="Times New Roman" w:hAnsi="Times New Roman"/>
          <w:spacing w:val="-3"/>
          <w:sz w:val="28"/>
          <w:szCs w:val="28"/>
          <w:lang w:val="ky-KG"/>
        </w:rPr>
      </w:pPr>
    </w:p>
    <w:p w:rsidR="00D34ADC" w:rsidRDefault="00D34ADC" w:rsidP="00D34ADC">
      <w:pPr>
        <w:spacing w:after="0" w:line="240" w:lineRule="auto"/>
        <w:ind w:firstLine="680"/>
        <w:rPr>
          <w:rFonts w:ascii="Times New Roman" w:hAnsi="Times New Roman"/>
          <w:b/>
          <w:spacing w:val="-3"/>
          <w:sz w:val="28"/>
          <w:szCs w:val="28"/>
          <w:lang w:val="ky-KG"/>
        </w:rPr>
      </w:pPr>
      <w:r>
        <w:rPr>
          <w:rFonts w:ascii="Times New Roman" w:hAnsi="Times New Roman"/>
          <w:b/>
          <w:spacing w:val="-3"/>
          <w:sz w:val="28"/>
          <w:szCs w:val="28"/>
          <w:lang w:val="ky-KG"/>
        </w:rPr>
        <w:t>Жөнгө салуучулук таасирин талдоо жөнүндө маалымат</w:t>
      </w:r>
    </w:p>
    <w:p w:rsidR="00D34ADC" w:rsidRDefault="00D34ADC" w:rsidP="00D34ADC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pacing w:val="-3"/>
          <w:sz w:val="28"/>
          <w:szCs w:val="28"/>
          <w:lang w:val="ky-KG"/>
        </w:rPr>
        <w:t>Сунушталган долбоор жөнгө салуучулук таасирине талдоо жүргүзүүнү талап кылбайт, анткени ишкердикти жөнгө салууга багытталган эмес.</w:t>
      </w:r>
    </w:p>
    <w:p w:rsidR="00D34ADC" w:rsidRDefault="00D34ADC" w:rsidP="00D34ADC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34ADC" w:rsidRDefault="00D34ADC" w:rsidP="00D34ADC">
      <w:pPr>
        <w:autoSpaceDE w:val="0"/>
        <w:autoSpaceDN w:val="0"/>
        <w:adjustRightInd w:val="0"/>
        <w:ind w:firstLine="39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34ADC" w:rsidRDefault="00D34ADC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>К.А. Исаков</w:t>
      </w: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Pr="00753BC2" w:rsidRDefault="009C1309" w:rsidP="00D34AD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C1309" w:rsidRPr="00753BC2" w:rsidRDefault="009C1309" w:rsidP="009C13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“Кыргыз Республикасынын Өкмөтүнүн 2013-жылдын 26-июнундагы </w:t>
      </w:r>
      <w:r w:rsid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   </w:t>
      </w:r>
      <w:bookmarkStart w:id="0" w:name="_GoBack"/>
      <w:bookmarkEnd w:id="0"/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№ 380 “Мамлекеттик илимий мекемелер жөнүндө Типтүү жобону бекитүү жөнүндө” токтомуна өзгөртүүлөрдү киргизүү жөнүндө”</w:t>
      </w:r>
    </w:p>
    <w:p w:rsidR="009C1309" w:rsidRPr="00753BC2" w:rsidRDefault="009C1309" w:rsidP="009C1309">
      <w:pPr>
        <w:pStyle w:val="a3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 Өкмөтүнүн токтомунун долбооруна</w:t>
      </w:r>
    </w:p>
    <w:p w:rsidR="009C1309" w:rsidRPr="00753BC2" w:rsidRDefault="009C1309" w:rsidP="009C1309">
      <w:pPr>
        <w:pStyle w:val="a3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ab/>
        <w:t>МАКУЛДАШУУ БАРАКЧАСЫ</w:t>
      </w: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9C1309" w:rsidRPr="00753BC2" w:rsidRDefault="009C1309" w:rsidP="009C1309">
      <w:pPr>
        <w:pStyle w:val="a3"/>
        <w:spacing w:after="0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:rsidR="009C1309" w:rsidRPr="00753BC2" w:rsidRDefault="009C1309" w:rsidP="009C1309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BC2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Билим берүү</w:t>
      </w:r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жана</w:t>
      </w:r>
      <w:proofErr w:type="spellEnd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илим</w:t>
      </w:r>
      <w:proofErr w:type="spellEnd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министри</w:t>
      </w:r>
      <w:proofErr w:type="spellEnd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proofErr w:type="spellStart"/>
      <w:r w:rsidRPr="00753BC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К.А.Исаков</w:t>
      </w:r>
      <w:proofErr w:type="spellEnd"/>
    </w:p>
    <w:sectPr w:rsidR="009C1309" w:rsidRPr="00753BC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124" w:rsidRDefault="009A7124" w:rsidP="0058204F">
      <w:pPr>
        <w:spacing w:after="0" w:line="240" w:lineRule="auto"/>
      </w:pPr>
      <w:r>
        <w:separator/>
      </w:r>
    </w:p>
  </w:endnote>
  <w:endnote w:type="continuationSeparator" w:id="0">
    <w:p w:rsidR="009A7124" w:rsidRDefault="009A7124" w:rsidP="00582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04F" w:rsidRDefault="0058204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124" w:rsidRDefault="009A7124" w:rsidP="0058204F">
      <w:pPr>
        <w:spacing w:after="0" w:line="240" w:lineRule="auto"/>
      </w:pPr>
      <w:r>
        <w:separator/>
      </w:r>
    </w:p>
  </w:footnote>
  <w:footnote w:type="continuationSeparator" w:id="0">
    <w:p w:rsidR="009A7124" w:rsidRDefault="009A7124" w:rsidP="00582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E01CF"/>
    <w:multiLevelType w:val="hybridMultilevel"/>
    <w:tmpl w:val="8614569A"/>
    <w:lvl w:ilvl="0" w:tplc="5CBAB9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E81688"/>
    <w:multiLevelType w:val="hybridMultilevel"/>
    <w:tmpl w:val="A91C4BA2"/>
    <w:lvl w:ilvl="0" w:tplc="0108E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DC"/>
    <w:rsid w:val="00030826"/>
    <w:rsid w:val="000313FC"/>
    <w:rsid w:val="00080F3C"/>
    <w:rsid w:val="00163CBB"/>
    <w:rsid w:val="00186FA4"/>
    <w:rsid w:val="00196DB6"/>
    <w:rsid w:val="001C4678"/>
    <w:rsid w:val="001E2833"/>
    <w:rsid w:val="001E2EB8"/>
    <w:rsid w:val="0023297D"/>
    <w:rsid w:val="00235698"/>
    <w:rsid w:val="00247082"/>
    <w:rsid w:val="0027029B"/>
    <w:rsid w:val="002A4C4E"/>
    <w:rsid w:val="002A4D6F"/>
    <w:rsid w:val="00346E29"/>
    <w:rsid w:val="00480402"/>
    <w:rsid w:val="004A4B64"/>
    <w:rsid w:val="004B232D"/>
    <w:rsid w:val="004D2D09"/>
    <w:rsid w:val="00514E6B"/>
    <w:rsid w:val="005168D1"/>
    <w:rsid w:val="0058204F"/>
    <w:rsid w:val="00586589"/>
    <w:rsid w:val="00591D68"/>
    <w:rsid w:val="005E5B07"/>
    <w:rsid w:val="006203DE"/>
    <w:rsid w:val="0066219D"/>
    <w:rsid w:val="00676774"/>
    <w:rsid w:val="007145C0"/>
    <w:rsid w:val="0073351D"/>
    <w:rsid w:val="0074361D"/>
    <w:rsid w:val="00753BC2"/>
    <w:rsid w:val="00787E28"/>
    <w:rsid w:val="008042A4"/>
    <w:rsid w:val="00904196"/>
    <w:rsid w:val="009368E2"/>
    <w:rsid w:val="00950FA2"/>
    <w:rsid w:val="009530A4"/>
    <w:rsid w:val="0097358B"/>
    <w:rsid w:val="009947AD"/>
    <w:rsid w:val="009A074C"/>
    <w:rsid w:val="009A7124"/>
    <w:rsid w:val="009C1309"/>
    <w:rsid w:val="009E0AB6"/>
    <w:rsid w:val="009E5E1D"/>
    <w:rsid w:val="00AB48CA"/>
    <w:rsid w:val="00AF4BDC"/>
    <w:rsid w:val="00B028F5"/>
    <w:rsid w:val="00B1217F"/>
    <w:rsid w:val="00B61A9B"/>
    <w:rsid w:val="00C90D7E"/>
    <w:rsid w:val="00CE5DC2"/>
    <w:rsid w:val="00CF1731"/>
    <w:rsid w:val="00D02DCD"/>
    <w:rsid w:val="00D07D85"/>
    <w:rsid w:val="00D34ADC"/>
    <w:rsid w:val="00D60536"/>
    <w:rsid w:val="00D83110"/>
    <w:rsid w:val="00DA4458"/>
    <w:rsid w:val="00E03ADB"/>
    <w:rsid w:val="00E121DB"/>
    <w:rsid w:val="00E4766E"/>
    <w:rsid w:val="00E5417F"/>
    <w:rsid w:val="00ED5F51"/>
    <w:rsid w:val="00F445C2"/>
    <w:rsid w:val="00FB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17306-C492-43F4-9E20-30D56383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4BDC"/>
    <w:pPr>
      <w:widowControl w:val="0"/>
      <w:spacing w:after="283" w:line="240" w:lineRule="auto"/>
    </w:pPr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character" w:customStyle="1" w:styleId="a4">
    <w:name w:val="Основной текст Знак"/>
    <w:basedOn w:val="a0"/>
    <w:link w:val="a3"/>
    <w:rsid w:val="00AF4BDC"/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table" w:styleId="a5">
    <w:name w:val="Table Grid"/>
    <w:basedOn w:val="a1"/>
    <w:uiPriority w:val="59"/>
    <w:rsid w:val="00346E29"/>
    <w:pPr>
      <w:spacing w:after="0" w:line="240" w:lineRule="auto"/>
    </w:pPr>
    <w:rPr>
      <w:rFonts w:ascii="Liberation Serif" w:eastAsia="Arial Unicode MS" w:hAnsi="Liberation Serif" w:cs="Lucida Sans"/>
      <w:sz w:val="24"/>
      <w:szCs w:val="24"/>
      <w:lang w:val="en-US"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ПАРАГРАФ,List Paragraph (numbered (a)),List Paragraph1,WB Para"/>
    <w:basedOn w:val="a"/>
    <w:link w:val="a7"/>
    <w:uiPriority w:val="34"/>
    <w:qFormat/>
    <w:rsid w:val="00030826"/>
    <w:pPr>
      <w:widowControl w:val="0"/>
      <w:spacing w:after="0" w:line="240" w:lineRule="auto"/>
      <w:ind w:left="720"/>
      <w:contextualSpacing/>
    </w:pPr>
    <w:rPr>
      <w:rFonts w:ascii="Liberation Serif" w:eastAsia="Arial Unicode MS" w:hAnsi="Liberation Serif" w:cs="Mangal"/>
      <w:sz w:val="24"/>
      <w:szCs w:val="21"/>
      <w:lang w:val="en-US" w:eastAsia="zh-CN" w:bidi="hi-IN"/>
    </w:rPr>
  </w:style>
  <w:style w:type="character" w:customStyle="1" w:styleId="a7">
    <w:name w:val="Абзац списка Знак"/>
    <w:aliases w:val="ПАРАГРАФ Знак,List Paragraph (numbered (a)) Знак,List Paragraph1 Знак,WB Para Знак"/>
    <w:link w:val="a6"/>
    <w:uiPriority w:val="34"/>
    <w:locked/>
    <w:rsid w:val="00030826"/>
    <w:rPr>
      <w:rFonts w:ascii="Liberation Serif" w:eastAsia="Arial Unicode MS" w:hAnsi="Liberation Serif" w:cs="Mangal"/>
      <w:sz w:val="24"/>
      <w:szCs w:val="21"/>
      <w:lang w:val="en-US" w:eastAsia="zh-CN" w:bidi="hi-IN"/>
    </w:rPr>
  </w:style>
  <w:style w:type="paragraph" w:styleId="HTML">
    <w:name w:val="HTML Preformatted"/>
    <w:basedOn w:val="a"/>
    <w:link w:val="HTML0"/>
    <w:uiPriority w:val="99"/>
    <w:unhideWhenUsed/>
    <w:rsid w:val="001E28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E28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0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A074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8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8204F"/>
  </w:style>
  <w:style w:type="paragraph" w:styleId="ac">
    <w:name w:val="footer"/>
    <w:basedOn w:val="a"/>
    <w:link w:val="ad"/>
    <w:uiPriority w:val="99"/>
    <w:unhideWhenUsed/>
    <w:rsid w:val="0058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82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7DD34-A644-4A27-84D7-F7DF2AE7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387</cp:revision>
  <cp:lastPrinted>2020-09-02T04:04:00Z</cp:lastPrinted>
  <dcterms:created xsi:type="dcterms:W3CDTF">2020-08-25T03:41:00Z</dcterms:created>
  <dcterms:modified xsi:type="dcterms:W3CDTF">2020-09-02T08:01:00Z</dcterms:modified>
</cp:coreProperties>
</file>